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EFD6" w14:textId="77777777" w:rsidR="00B476BA" w:rsidRPr="00741D02" w:rsidRDefault="00B476BA" w:rsidP="00B476BA">
      <w:pPr>
        <w:pStyle w:val="berschrift3"/>
        <w:rPr>
          <w:rFonts w:ascii="Arial" w:eastAsia="Times New Roman" w:hAnsi="Arial" w:cs="Arial"/>
          <w:kern w:val="36"/>
          <w:sz w:val="48"/>
          <w:szCs w:val="48"/>
        </w:rPr>
      </w:pPr>
      <w:r w:rsidRPr="00741D02">
        <w:rPr>
          <w:rFonts w:ascii="Arial" w:eastAsia="Times New Roman" w:hAnsi="Arial" w:cs="Arial"/>
          <w:kern w:val="36"/>
          <w:sz w:val="48"/>
          <w:szCs w:val="48"/>
        </w:rPr>
        <w:t xml:space="preserve">zu </w:t>
      </w:r>
      <w:r w:rsidRPr="00B476BA">
        <w:rPr>
          <w:rFonts w:ascii="Arial" w:eastAsia="Times New Roman" w:hAnsi="Arial" w:cs="Arial"/>
          <w:kern w:val="36"/>
          <w:sz w:val="48"/>
          <w:szCs w:val="48"/>
        </w:rPr>
        <w:t>Beachten</w:t>
      </w:r>
      <w:r w:rsidR="00741D02">
        <w:rPr>
          <w:rFonts w:ascii="Arial" w:eastAsia="Times New Roman" w:hAnsi="Arial" w:cs="Arial"/>
          <w:kern w:val="36"/>
          <w:sz w:val="48"/>
          <w:szCs w:val="48"/>
        </w:rPr>
        <w:t xml:space="preserve">: </w:t>
      </w:r>
      <w:r>
        <w:rPr>
          <w:rFonts w:ascii="Arial" w:eastAsia="Times New Roman" w:hAnsi="Arial" w:cs="Arial"/>
          <w:kern w:val="36"/>
          <w:sz w:val="48"/>
          <w:szCs w:val="48"/>
        </w:rPr>
        <w:br/>
      </w:r>
      <w:r w:rsidRPr="00B476BA">
        <w:rPr>
          <w:rFonts w:ascii="Arial" w:eastAsia="Times New Roman" w:hAnsi="Arial" w:cs="Arial"/>
          <w:kern w:val="36"/>
          <w:sz w:val="48"/>
          <w:szCs w:val="48"/>
        </w:rPr>
        <w:t>Hygienemaßnahmen</w:t>
      </w:r>
      <w:r>
        <w:rPr>
          <w:rFonts w:ascii="Arial" w:eastAsia="Times New Roman" w:hAnsi="Arial" w:cs="Arial"/>
          <w:b w:val="0"/>
          <w:bCs w:val="0"/>
          <w:kern w:val="36"/>
          <w:sz w:val="48"/>
          <w:szCs w:val="48"/>
        </w:rPr>
        <w:t xml:space="preserve"> </w:t>
      </w:r>
      <w:r w:rsidRPr="00741D02">
        <w:rPr>
          <w:rFonts w:ascii="Arial" w:eastAsia="Times New Roman" w:hAnsi="Arial" w:cs="Arial"/>
          <w:kern w:val="36"/>
          <w:sz w:val="48"/>
          <w:szCs w:val="48"/>
        </w:rPr>
        <w:t>Feierlichkeiten "20 + 1 Jahr QM"</w:t>
      </w:r>
      <w:r w:rsidR="00741D02">
        <w:rPr>
          <w:rFonts w:ascii="Arial" w:eastAsia="Times New Roman" w:hAnsi="Arial" w:cs="Arial"/>
          <w:kern w:val="36"/>
          <w:sz w:val="48"/>
          <w:szCs w:val="48"/>
        </w:rPr>
        <w:t xml:space="preserve"> Schöneberger Norden</w:t>
      </w:r>
    </w:p>
    <w:p w14:paraId="3E99B657" w14:textId="77777777" w:rsidR="00B476BA" w:rsidRPr="00B476BA" w:rsidRDefault="00B476BA" w:rsidP="00B476B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Zu Ihrem</w:t>
      </w:r>
      <w:r w:rsidRPr="00B476BA">
        <w:rPr>
          <w:rFonts w:ascii="Arial" w:eastAsia="Times New Roman" w:hAnsi="Arial" w:cs="Arial"/>
          <w:b/>
          <w:bCs/>
          <w:sz w:val="27"/>
          <w:szCs w:val="27"/>
        </w:rPr>
        <w:t xml:space="preserve"> und dem Schu</w:t>
      </w:r>
      <w:r>
        <w:rPr>
          <w:rFonts w:ascii="Arial" w:eastAsia="Times New Roman" w:hAnsi="Arial" w:cs="Arial"/>
          <w:b/>
          <w:bCs/>
          <w:sz w:val="27"/>
          <w:szCs w:val="27"/>
        </w:rPr>
        <w:t>tz alle Beteiligten</w:t>
      </w:r>
      <w:r w:rsidRPr="00B476BA">
        <w:rPr>
          <w:rFonts w:ascii="Arial" w:eastAsia="Times New Roman" w:hAnsi="Arial" w:cs="Arial"/>
          <w:b/>
          <w:bCs/>
          <w:sz w:val="27"/>
          <w:szCs w:val="27"/>
        </w:rPr>
        <w:t>, halte</w:t>
      </w:r>
      <w:r>
        <w:rPr>
          <w:rFonts w:ascii="Arial" w:eastAsia="Times New Roman" w:hAnsi="Arial" w:cs="Arial"/>
          <w:b/>
          <w:bCs/>
          <w:sz w:val="27"/>
          <w:szCs w:val="27"/>
        </w:rPr>
        <w:t>n Sie</w:t>
      </w:r>
      <w:r w:rsidRPr="00B476BA">
        <w:rPr>
          <w:rFonts w:ascii="Arial" w:eastAsia="Times New Roman" w:hAnsi="Arial" w:cs="Arial"/>
          <w:b/>
          <w:bCs/>
          <w:sz w:val="27"/>
          <w:szCs w:val="27"/>
        </w:rPr>
        <w:t xml:space="preserve"> bitte die allgemeinen Abst</w:t>
      </w:r>
      <w:r>
        <w:rPr>
          <w:rFonts w:ascii="Arial" w:eastAsia="Times New Roman" w:hAnsi="Arial" w:cs="Arial"/>
          <w:b/>
          <w:bCs/>
          <w:sz w:val="27"/>
          <w:szCs w:val="27"/>
        </w:rPr>
        <w:t xml:space="preserve">ands- und Hygienemaßnahmen ein. </w:t>
      </w:r>
      <w:r w:rsidR="00741D02">
        <w:rPr>
          <w:rFonts w:ascii="Arial" w:eastAsia="Times New Roman" w:hAnsi="Arial" w:cs="Arial"/>
          <w:b/>
          <w:bCs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sz w:val="27"/>
          <w:szCs w:val="27"/>
        </w:rPr>
        <w:t xml:space="preserve">Bitte </w:t>
      </w:r>
      <w:r w:rsidRPr="00B476BA">
        <w:rPr>
          <w:rFonts w:ascii="Arial" w:eastAsia="Times New Roman" w:hAnsi="Arial" w:cs="Arial"/>
          <w:b/>
          <w:bCs/>
          <w:sz w:val="27"/>
          <w:szCs w:val="27"/>
        </w:rPr>
        <w:t>unterstütze</w:t>
      </w:r>
      <w:r>
        <w:rPr>
          <w:rFonts w:ascii="Arial" w:eastAsia="Times New Roman" w:hAnsi="Arial" w:cs="Arial"/>
          <w:b/>
          <w:bCs/>
          <w:sz w:val="27"/>
          <w:szCs w:val="27"/>
        </w:rPr>
        <w:t>n Sie</w:t>
      </w:r>
      <w:r w:rsidRPr="00B476BA">
        <w:rPr>
          <w:rFonts w:ascii="Arial" w:eastAsia="Times New Roman" w:hAnsi="Arial" w:cs="Arial"/>
          <w:b/>
          <w:bCs/>
          <w:sz w:val="27"/>
          <w:szCs w:val="27"/>
        </w:rPr>
        <w:t xml:space="preserve"> unser Personal bei deren Umsetzung und folge</w:t>
      </w:r>
      <w:r>
        <w:rPr>
          <w:rFonts w:ascii="Arial" w:eastAsia="Times New Roman" w:hAnsi="Arial" w:cs="Arial"/>
          <w:b/>
          <w:bCs/>
          <w:sz w:val="27"/>
          <w:szCs w:val="27"/>
        </w:rPr>
        <w:t>n Sie</w:t>
      </w:r>
      <w:r w:rsidRPr="00B476BA">
        <w:rPr>
          <w:rFonts w:ascii="Arial" w:eastAsia="Times New Roman" w:hAnsi="Arial" w:cs="Arial"/>
          <w:b/>
          <w:bCs/>
          <w:sz w:val="27"/>
          <w:szCs w:val="27"/>
        </w:rPr>
        <w:t xml:space="preserve"> den Hinweisen vor Ort.</w:t>
      </w:r>
    </w:p>
    <w:p w14:paraId="29F4FA07" w14:textId="77777777" w:rsidR="00B476BA" w:rsidRPr="00B476BA" w:rsidRDefault="00B476BA" w:rsidP="00B476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  <w:r w:rsidRPr="00B476BA">
        <w:rPr>
          <w:rFonts w:ascii="Arial" w:eastAsia="Times New Roman" w:hAnsi="Arial" w:cs="Arial"/>
          <w:b/>
          <w:bCs/>
          <w:color w:val="F3032F"/>
          <w:sz w:val="36"/>
          <w:szCs w:val="36"/>
        </w:rPr>
        <w:t>Anwesenheitsdokumentation</w:t>
      </w:r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t xml:space="preserve"> und Kontakt</w:t>
      </w:r>
      <w:r w:rsidR="00741D02">
        <w:rPr>
          <w:rFonts w:ascii="Arial" w:eastAsia="Times New Roman" w:hAnsi="Arial" w:cs="Arial"/>
          <w:b/>
          <w:bCs/>
          <w:color w:val="F3032F"/>
          <w:sz w:val="36"/>
          <w:szCs w:val="36"/>
        </w:rPr>
        <w:t>nach</w:t>
      </w:r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t>verfolgung</w:t>
      </w:r>
    </w:p>
    <w:p w14:paraId="3628B0E4" w14:textId="77777777" w:rsidR="00B476BA" w:rsidRDefault="00B476BA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sind verpflichtet, Ihre</w:t>
      </w:r>
      <w:r w:rsidRPr="00B476BA">
        <w:rPr>
          <w:rFonts w:ascii="Arial" w:hAnsi="Arial" w:cs="Arial"/>
          <w:sz w:val="20"/>
          <w:szCs w:val="20"/>
        </w:rPr>
        <w:t xml:space="preserve"> Anwesenheit zu dokumentieren. </w:t>
      </w:r>
      <w:r>
        <w:rPr>
          <w:rFonts w:ascii="Arial" w:hAnsi="Arial" w:cs="Arial"/>
          <w:sz w:val="20"/>
          <w:szCs w:val="20"/>
        </w:rPr>
        <w:t xml:space="preserve">Daher müssen Sie sich bei der Registrierung mit vollständigem Namen, privater Emailadresse und privater Handynummer anmelden. </w:t>
      </w:r>
    </w:p>
    <w:p w14:paraId="5216E635" w14:textId="77777777" w:rsidR="00B476BA" w:rsidRPr="00B476BA" w:rsidRDefault="00B476BA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76BA">
        <w:rPr>
          <w:rFonts w:ascii="Arial" w:hAnsi="Arial" w:cs="Arial"/>
          <w:sz w:val="20"/>
          <w:szCs w:val="20"/>
        </w:rPr>
        <w:t>Diese Daten dienen ausschließlich der Kontaktnachverfolgung im Falle einer bestätigten Infektionskette. Die Daten werden nach Ablauf von 4 Wochen gemäß § 17 DSGVO vernichtet.</w:t>
      </w:r>
    </w:p>
    <w:p w14:paraId="538A4EC1" w14:textId="77777777" w:rsidR="00B476BA" w:rsidRPr="00B476BA" w:rsidRDefault="00B476BA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dürfen nicht zu uns kommen, wenn Sie Symptome haben</w:t>
      </w:r>
      <w:r w:rsidRPr="00B476BA">
        <w:rPr>
          <w:rFonts w:ascii="Arial" w:hAnsi="Arial" w:cs="Arial"/>
          <w:sz w:val="20"/>
          <w:szCs w:val="20"/>
        </w:rPr>
        <w:t>, die auf eine Infektion mit COVI</w:t>
      </w:r>
      <w:r w:rsidR="00741D02">
        <w:rPr>
          <w:rFonts w:ascii="Arial" w:hAnsi="Arial" w:cs="Arial"/>
          <w:sz w:val="20"/>
          <w:szCs w:val="20"/>
        </w:rPr>
        <w:t xml:space="preserve">D-19 hindeuten. Oder </w:t>
      </w:r>
      <w:r w:rsidRPr="00B476BA">
        <w:rPr>
          <w:rFonts w:ascii="Arial" w:hAnsi="Arial" w:cs="Arial"/>
          <w:sz w:val="20"/>
          <w:szCs w:val="20"/>
        </w:rPr>
        <w:t xml:space="preserve">wenn </w:t>
      </w:r>
      <w:r>
        <w:rPr>
          <w:rFonts w:ascii="Arial" w:hAnsi="Arial" w:cs="Arial"/>
          <w:sz w:val="20"/>
          <w:szCs w:val="20"/>
        </w:rPr>
        <w:t>bei Ihnen</w:t>
      </w:r>
      <w:r w:rsidRPr="00B476BA">
        <w:rPr>
          <w:rFonts w:ascii="Arial" w:hAnsi="Arial" w:cs="Arial"/>
          <w:sz w:val="20"/>
          <w:szCs w:val="20"/>
        </w:rPr>
        <w:t xml:space="preserve"> in den letzten 14 Tagen COVI</w:t>
      </w:r>
      <w:r>
        <w:rPr>
          <w:rFonts w:ascii="Arial" w:hAnsi="Arial" w:cs="Arial"/>
          <w:sz w:val="20"/>
          <w:szCs w:val="20"/>
        </w:rPr>
        <w:t>D-19 nachgewiesen wurde</w:t>
      </w:r>
      <w:r w:rsidR="00741D02">
        <w:rPr>
          <w:rFonts w:ascii="Arial" w:hAnsi="Arial" w:cs="Arial"/>
          <w:sz w:val="20"/>
          <w:szCs w:val="20"/>
        </w:rPr>
        <w:t xml:space="preserve">. </w:t>
      </w:r>
      <w:r w:rsidR="00741D02">
        <w:rPr>
          <w:rFonts w:ascii="Arial" w:hAnsi="Arial" w:cs="Arial"/>
          <w:sz w:val="20"/>
          <w:szCs w:val="20"/>
        </w:rPr>
        <w:br/>
        <w:t>O</w:t>
      </w:r>
      <w:r>
        <w:rPr>
          <w:rFonts w:ascii="Arial" w:hAnsi="Arial" w:cs="Arial"/>
          <w:sz w:val="20"/>
          <w:szCs w:val="20"/>
        </w:rPr>
        <w:t xml:space="preserve">der </w:t>
      </w:r>
      <w:r w:rsidR="00741D02">
        <w:rPr>
          <w:rFonts w:ascii="Arial" w:hAnsi="Arial" w:cs="Arial"/>
          <w:sz w:val="20"/>
          <w:szCs w:val="20"/>
        </w:rPr>
        <w:t xml:space="preserve">wenn </w:t>
      </w:r>
      <w:r>
        <w:rPr>
          <w:rFonts w:ascii="Arial" w:hAnsi="Arial" w:cs="Arial"/>
          <w:sz w:val="20"/>
          <w:szCs w:val="20"/>
        </w:rPr>
        <w:t>Sie</w:t>
      </w:r>
      <w:r w:rsidRPr="00B476BA">
        <w:rPr>
          <w:rFonts w:ascii="Arial" w:hAnsi="Arial" w:cs="Arial"/>
          <w:sz w:val="20"/>
          <w:szCs w:val="20"/>
        </w:rPr>
        <w:t xml:space="preserve"> mit infizierten Personen direkt in Kontakt</w:t>
      </w:r>
      <w:r w:rsidR="00741D02">
        <w:rPr>
          <w:rFonts w:ascii="Arial" w:hAnsi="Arial" w:cs="Arial"/>
          <w:sz w:val="20"/>
          <w:szCs w:val="20"/>
        </w:rPr>
        <w:t xml:space="preserve"> waren</w:t>
      </w:r>
      <w:r>
        <w:rPr>
          <w:rFonts w:ascii="Arial" w:hAnsi="Arial" w:cs="Arial"/>
          <w:sz w:val="20"/>
          <w:szCs w:val="20"/>
        </w:rPr>
        <w:t>. Wir sind berechtigt, Sie</w:t>
      </w:r>
      <w:r w:rsidRPr="00B476BA">
        <w:rPr>
          <w:rFonts w:ascii="Arial" w:hAnsi="Arial" w:cs="Arial"/>
          <w:sz w:val="20"/>
          <w:szCs w:val="20"/>
        </w:rPr>
        <w:t xml:space="preserve"> abzuweisen.</w:t>
      </w:r>
    </w:p>
    <w:p w14:paraId="7BFC113C" w14:textId="77777777" w:rsidR="00B476BA" w:rsidRPr="00B476BA" w:rsidRDefault="00741D02" w:rsidP="00B476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t>Abstand halten: 1,5</w:t>
      </w:r>
      <w:r w:rsidR="00B476BA" w:rsidRPr="00B476BA">
        <w:rPr>
          <w:rFonts w:ascii="Arial" w:eastAsia="Times New Roman" w:hAnsi="Arial" w:cs="Arial"/>
          <w:b/>
          <w:bCs/>
          <w:color w:val="F3032F"/>
          <w:sz w:val="36"/>
          <w:szCs w:val="36"/>
        </w:rPr>
        <w:t>m</w:t>
      </w:r>
    </w:p>
    <w:p w14:paraId="102E23CF" w14:textId="77777777" w:rsidR="00B476BA" w:rsidRPr="00B476BA" w:rsidRDefault="00B476BA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76BA">
        <w:rPr>
          <w:rFonts w:ascii="Arial" w:hAnsi="Arial" w:cs="Arial"/>
          <w:sz w:val="20"/>
          <w:szCs w:val="20"/>
        </w:rPr>
        <w:t>Bitte halte</w:t>
      </w:r>
      <w:r>
        <w:rPr>
          <w:rFonts w:ascii="Arial" w:hAnsi="Arial" w:cs="Arial"/>
          <w:sz w:val="20"/>
          <w:szCs w:val="20"/>
        </w:rPr>
        <w:t xml:space="preserve">n Sie </w:t>
      </w:r>
      <w:r w:rsidRPr="00B476BA">
        <w:rPr>
          <w:rFonts w:ascii="Arial" w:hAnsi="Arial" w:cs="Arial"/>
          <w:sz w:val="20"/>
          <w:szCs w:val="20"/>
        </w:rPr>
        <w:t>einen Mindestabstand von 1,</w:t>
      </w:r>
      <w:r>
        <w:rPr>
          <w:rFonts w:ascii="Arial" w:hAnsi="Arial" w:cs="Arial"/>
          <w:sz w:val="20"/>
          <w:szCs w:val="20"/>
        </w:rPr>
        <w:t>5m zu anderen Personen, wenn diese nicht zu Ihrer</w:t>
      </w:r>
      <w:r w:rsidRPr="00B476BA">
        <w:rPr>
          <w:rFonts w:ascii="Arial" w:hAnsi="Arial" w:cs="Arial"/>
          <w:sz w:val="20"/>
          <w:szCs w:val="20"/>
        </w:rPr>
        <w:t xml:space="preserve"> </w:t>
      </w:r>
      <w:r w:rsidR="00741D02">
        <w:rPr>
          <w:rFonts w:ascii="Arial" w:hAnsi="Arial" w:cs="Arial"/>
          <w:sz w:val="20"/>
          <w:szCs w:val="20"/>
        </w:rPr>
        <w:t xml:space="preserve">ständigen </w:t>
      </w:r>
      <w:r w:rsidRPr="00B476BA">
        <w:rPr>
          <w:rFonts w:ascii="Arial" w:hAnsi="Arial" w:cs="Arial"/>
          <w:sz w:val="20"/>
          <w:szCs w:val="20"/>
        </w:rPr>
        <w:t>Personengruppe gehören (ausgenommen sind Familien, Paare, und Personen, die in einem Haushalt leben).</w:t>
      </w:r>
    </w:p>
    <w:p w14:paraId="55207D29" w14:textId="77777777" w:rsidR="00B476BA" w:rsidRPr="00B476BA" w:rsidRDefault="00000A9D" w:rsidP="00B476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t xml:space="preserve">Hygiene: </w:t>
      </w:r>
      <w:r w:rsidR="00B476BA" w:rsidRPr="00B476BA">
        <w:rPr>
          <w:rFonts w:ascii="Arial" w:eastAsia="Times New Roman" w:hAnsi="Arial" w:cs="Arial"/>
          <w:b/>
          <w:bCs/>
          <w:color w:val="F3032F"/>
          <w:sz w:val="36"/>
          <w:szCs w:val="36"/>
        </w:rPr>
        <w:t>Hände waschen/</w:t>
      </w:r>
      <w:r w:rsidR="00741D02">
        <w:rPr>
          <w:rFonts w:ascii="Arial" w:eastAsia="Times New Roman" w:hAnsi="Arial" w:cs="Arial"/>
          <w:b/>
          <w:bCs/>
          <w:color w:val="F3032F"/>
          <w:sz w:val="36"/>
          <w:szCs w:val="36"/>
        </w:rPr>
        <w:t xml:space="preserve"> d</w:t>
      </w:r>
      <w:r w:rsidR="00B476BA" w:rsidRPr="00B476BA">
        <w:rPr>
          <w:rFonts w:ascii="Arial" w:eastAsia="Times New Roman" w:hAnsi="Arial" w:cs="Arial"/>
          <w:b/>
          <w:bCs/>
          <w:color w:val="F3032F"/>
          <w:sz w:val="36"/>
          <w:szCs w:val="36"/>
        </w:rPr>
        <w:t xml:space="preserve">esinfizieren, </w:t>
      </w:r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br/>
      </w:r>
      <w:r w:rsidR="00B476BA" w:rsidRPr="00B476BA">
        <w:rPr>
          <w:rFonts w:ascii="Arial" w:eastAsia="Times New Roman" w:hAnsi="Arial" w:cs="Arial"/>
          <w:b/>
          <w:bCs/>
          <w:color w:val="F3032F"/>
          <w:sz w:val="36"/>
          <w:szCs w:val="36"/>
        </w:rPr>
        <w:t>Husten- und Niesetikette</w:t>
      </w:r>
    </w:p>
    <w:p w14:paraId="5A6E7A3D" w14:textId="77777777" w:rsidR="00B476BA" w:rsidRPr="00B476BA" w:rsidRDefault="00B476BA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76BA">
        <w:rPr>
          <w:rFonts w:ascii="Arial" w:hAnsi="Arial" w:cs="Arial"/>
          <w:sz w:val="20"/>
          <w:szCs w:val="20"/>
        </w:rPr>
        <w:t>Wir sorgen für eine regelmäßige</w:t>
      </w:r>
      <w:r w:rsidR="00741D02">
        <w:rPr>
          <w:rFonts w:ascii="Arial" w:hAnsi="Arial" w:cs="Arial"/>
          <w:sz w:val="20"/>
          <w:szCs w:val="20"/>
        </w:rPr>
        <w:t>, dauerhafte</w:t>
      </w:r>
      <w:r w:rsidRPr="00B47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Reinigung</w:t>
      </w:r>
      <w:r w:rsidR="00741D02">
        <w:rPr>
          <w:rFonts w:ascii="Arial" w:hAnsi="Arial" w:cs="Arial"/>
          <w:sz w:val="20"/>
          <w:szCs w:val="20"/>
        </w:rPr>
        <w:t xml:space="preserve"> während der Feierlichkeiten</w:t>
      </w:r>
      <w:r>
        <w:rPr>
          <w:rFonts w:ascii="Arial" w:hAnsi="Arial" w:cs="Arial"/>
          <w:sz w:val="20"/>
          <w:szCs w:val="20"/>
        </w:rPr>
        <w:t xml:space="preserve"> mit </w:t>
      </w:r>
      <w:r w:rsidRPr="00B476BA">
        <w:rPr>
          <w:rFonts w:ascii="Arial" w:hAnsi="Arial" w:cs="Arial"/>
          <w:sz w:val="20"/>
          <w:szCs w:val="20"/>
        </w:rPr>
        <w:t xml:space="preserve">Desinfektion aller oft benutzen Oberflächen, insbesondere </w:t>
      </w:r>
      <w:r w:rsidR="00741D02">
        <w:rPr>
          <w:rFonts w:ascii="Arial" w:hAnsi="Arial" w:cs="Arial"/>
          <w:sz w:val="20"/>
          <w:szCs w:val="20"/>
        </w:rPr>
        <w:t xml:space="preserve">Sanitäranlagen, </w:t>
      </w:r>
      <w:r w:rsidRPr="00B476BA">
        <w:rPr>
          <w:rFonts w:ascii="Arial" w:hAnsi="Arial" w:cs="Arial"/>
          <w:sz w:val="20"/>
          <w:szCs w:val="20"/>
        </w:rPr>
        <w:t>Griffe, Ar</w:t>
      </w:r>
      <w:r w:rsidR="00741D02">
        <w:rPr>
          <w:rFonts w:ascii="Arial" w:hAnsi="Arial" w:cs="Arial"/>
          <w:sz w:val="20"/>
          <w:szCs w:val="20"/>
        </w:rPr>
        <w:t xml:space="preserve">maturen </w:t>
      </w:r>
      <w:proofErr w:type="gramStart"/>
      <w:r w:rsidR="00741D02">
        <w:rPr>
          <w:rFonts w:ascii="Arial" w:hAnsi="Arial" w:cs="Arial"/>
          <w:sz w:val="20"/>
          <w:szCs w:val="20"/>
        </w:rPr>
        <w:t>etc..</w:t>
      </w:r>
      <w:proofErr w:type="gramEnd"/>
      <w:r w:rsidR="00741D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Bitte desinfizieren Sie sich</w:t>
      </w:r>
      <w:r w:rsidRPr="00B476BA">
        <w:rPr>
          <w:rFonts w:ascii="Arial" w:hAnsi="Arial" w:cs="Arial"/>
          <w:sz w:val="20"/>
          <w:szCs w:val="20"/>
        </w:rPr>
        <w:t xml:space="preserve"> beim Betreten</w:t>
      </w:r>
      <w:r>
        <w:rPr>
          <w:rFonts w:ascii="Arial" w:hAnsi="Arial" w:cs="Arial"/>
          <w:sz w:val="20"/>
          <w:szCs w:val="20"/>
        </w:rPr>
        <w:t xml:space="preserve"> des Hauses die Hände und nutzen Sie gerne</w:t>
      </w:r>
      <w:r w:rsidRPr="00B476BA">
        <w:rPr>
          <w:rFonts w:ascii="Arial" w:hAnsi="Arial" w:cs="Arial"/>
          <w:sz w:val="20"/>
          <w:szCs w:val="20"/>
        </w:rPr>
        <w:t xml:space="preserve"> die vorhanden Möglichkeiten zum Händewaschen und desinfizieren</w:t>
      </w:r>
      <w:r>
        <w:rPr>
          <w:rFonts w:ascii="Arial" w:hAnsi="Arial" w:cs="Arial"/>
          <w:sz w:val="20"/>
          <w:szCs w:val="20"/>
        </w:rPr>
        <w:t xml:space="preserve"> in den Sanitäranlagen. </w:t>
      </w:r>
      <w:r w:rsidR="00741D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Mit Ihrer Armbeuge können Sie </w:t>
      </w:r>
      <w:r w:rsidRPr="00B476BA">
        <w:rPr>
          <w:rFonts w:ascii="Arial" w:hAnsi="Arial" w:cs="Arial"/>
          <w:sz w:val="20"/>
          <w:szCs w:val="20"/>
        </w:rPr>
        <w:t>plötzlich auftretende Husten- oder Niesanfälle abwehren.</w:t>
      </w:r>
    </w:p>
    <w:p w14:paraId="5B546906" w14:textId="77777777" w:rsidR="00B476BA" w:rsidRPr="00B476BA" w:rsidRDefault="00B476BA" w:rsidP="00B476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  <w:r w:rsidRPr="00B476BA">
        <w:rPr>
          <w:rFonts w:ascii="Arial" w:eastAsia="Times New Roman" w:hAnsi="Arial" w:cs="Arial"/>
          <w:b/>
          <w:bCs/>
          <w:color w:val="F3032F"/>
          <w:sz w:val="36"/>
          <w:szCs w:val="36"/>
        </w:rPr>
        <w:t>Mund-Nasen-Schutzmaske</w:t>
      </w:r>
    </w:p>
    <w:p w14:paraId="504DF67A" w14:textId="77777777" w:rsidR="00B476BA" w:rsidRPr="00B476BA" w:rsidRDefault="00741D02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</w:t>
      </w:r>
      <w:r w:rsidR="00B476BA" w:rsidRPr="00B476BA">
        <w:rPr>
          <w:rFonts w:ascii="Arial" w:hAnsi="Arial" w:cs="Arial"/>
          <w:sz w:val="20"/>
          <w:szCs w:val="20"/>
        </w:rPr>
        <w:t xml:space="preserve"> Betreten des Gebäudes und beim Aufenthalt im Gebäude ist das Tragen einer Alltagsmaske verpflichtend. </w:t>
      </w:r>
      <w:r w:rsidR="00B476BA">
        <w:rPr>
          <w:rFonts w:ascii="Arial" w:hAnsi="Arial" w:cs="Arial"/>
          <w:sz w:val="20"/>
          <w:szCs w:val="20"/>
        </w:rPr>
        <w:t>Sollten Sie</w:t>
      </w:r>
      <w:r w:rsidR="00B476BA" w:rsidRPr="00B476BA">
        <w:rPr>
          <w:rFonts w:ascii="Arial" w:hAnsi="Arial" w:cs="Arial"/>
          <w:sz w:val="20"/>
          <w:szCs w:val="20"/>
        </w:rPr>
        <w:t xml:space="preserve"> </w:t>
      </w:r>
      <w:r w:rsidR="00B476BA">
        <w:rPr>
          <w:rFonts w:ascii="Arial" w:hAnsi="Arial" w:cs="Arial"/>
          <w:sz w:val="20"/>
          <w:szCs w:val="20"/>
        </w:rPr>
        <w:t>keine</w:t>
      </w:r>
      <w:r w:rsidR="00B476BA" w:rsidRPr="00B476BA">
        <w:rPr>
          <w:rFonts w:ascii="Arial" w:hAnsi="Arial" w:cs="Arial"/>
          <w:sz w:val="20"/>
          <w:szCs w:val="20"/>
        </w:rPr>
        <w:t xml:space="preserve"> Maske haben,</w:t>
      </w:r>
      <w:r w:rsidR="00B476BA">
        <w:rPr>
          <w:rFonts w:ascii="Arial" w:hAnsi="Arial" w:cs="Arial"/>
          <w:sz w:val="20"/>
          <w:szCs w:val="20"/>
        </w:rPr>
        <w:t xml:space="preserve"> ist der Zutritt zum Gebäude – auch den Sanitäranlagen – nicht möglich!</w:t>
      </w:r>
    </w:p>
    <w:p w14:paraId="59F5845B" w14:textId="77777777" w:rsidR="00B476BA" w:rsidRDefault="00B476BA" w:rsidP="00B476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</w:p>
    <w:p w14:paraId="3AE36F53" w14:textId="77777777" w:rsidR="00000A9D" w:rsidRDefault="00000A9D">
      <w:pPr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br w:type="page"/>
      </w:r>
    </w:p>
    <w:p w14:paraId="42329BF1" w14:textId="77777777" w:rsidR="00B476BA" w:rsidRPr="00B476BA" w:rsidRDefault="00B476BA" w:rsidP="00B476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lastRenderedPageBreak/>
        <w:t>Sanitäranlagen und Gebäude</w:t>
      </w:r>
    </w:p>
    <w:p w14:paraId="2A954FC2" w14:textId="77777777" w:rsidR="00B476BA" w:rsidRPr="00B476BA" w:rsidRDefault="00B476BA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Zutritt ins Gebäude </w:t>
      </w:r>
      <w:r w:rsidRPr="00B476BA">
        <w:rPr>
          <w:rFonts w:ascii="Arial" w:hAnsi="Arial" w:cs="Arial"/>
          <w:sz w:val="20"/>
          <w:szCs w:val="20"/>
        </w:rPr>
        <w:t xml:space="preserve">ist </w:t>
      </w:r>
      <w:r>
        <w:rPr>
          <w:rFonts w:ascii="Arial" w:hAnsi="Arial" w:cs="Arial"/>
          <w:sz w:val="20"/>
          <w:szCs w:val="20"/>
        </w:rPr>
        <w:t xml:space="preserve">mit </w:t>
      </w:r>
      <w:r w:rsidRPr="00B476BA">
        <w:rPr>
          <w:rFonts w:ascii="Arial" w:hAnsi="Arial" w:cs="Arial"/>
          <w:sz w:val="20"/>
          <w:szCs w:val="20"/>
        </w:rPr>
        <w:t xml:space="preserve">nur </w:t>
      </w:r>
      <w:r>
        <w:rPr>
          <w:rFonts w:ascii="Arial" w:hAnsi="Arial" w:cs="Arial"/>
          <w:sz w:val="20"/>
          <w:szCs w:val="20"/>
        </w:rPr>
        <w:t>mit einer Mund-</w:t>
      </w:r>
      <w:proofErr w:type="spellStart"/>
      <w:r>
        <w:rPr>
          <w:rFonts w:ascii="Arial" w:hAnsi="Arial" w:cs="Arial"/>
          <w:sz w:val="20"/>
          <w:szCs w:val="20"/>
        </w:rPr>
        <w:t>Nasen.Schutzmaske</w:t>
      </w:r>
      <w:proofErr w:type="spellEnd"/>
      <w:r>
        <w:rPr>
          <w:rFonts w:ascii="Arial" w:hAnsi="Arial" w:cs="Arial"/>
          <w:sz w:val="20"/>
          <w:szCs w:val="20"/>
        </w:rPr>
        <w:t xml:space="preserve"> möglich. Wir geben ein „Einbahnstraßen-System“ als Wegeleitung vor.</w:t>
      </w:r>
      <w:r>
        <w:rPr>
          <w:rFonts w:ascii="Arial" w:hAnsi="Arial" w:cs="Arial"/>
          <w:sz w:val="20"/>
          <w:szCs w:val="20"/>
        </w:rPr>
        <w:br/>
      </w:r>
      <w:r w:rsidRPr="00B476BA">
        <w:rPr>
          <w:rFonts w:ascii="Arial" w:hAnsi="Arial" w:cs="Arial"/>
          <w:sz w:val="20"/>
          <w:szCs w:val="20"/>
        </w:rPr>
        <w:t xml:space="preserve">Der Besuch der Sanitäranlagen ist </w:t>
      </w:r>
      <w:r>
        <w:rPr>
          <w:rFonts w:ascii="Arial" w:hAnsi="Arial" w:cs="Arial"/>
          <w:sz w:val="20"/>
          <w:szCs w:val="20"/>
        </w:rPr>
        <w:t xml:space="preserve">mit </w:t>
      </w:r>
      <w:r w:rsidRPr="00B476BA">
        <w:rPr>
          <w:rFonts w:ascii="Arial" w:hAnsi="Arial" w:cs="Arial"/>
          <w:sz w:val="20"/>
          <w:szCs w:val="20"/>
        </w:rPr>
        <w:t xml:space="preserve">nur </w:t>
      </w:r>
      <w:r>
        <w:rPr>
          <w:rFonts w:ascii="Arial" w:hAnsi="Arial" w:cs="Arial"/>
          <w:sz w:val="20"/>
          <w:szCs w:val="20"/>
        </w:rPr>
        <w:t>mit einer Mund-</w:t>
      </w:r>
      <w:proofErr w:type="spellStart"/>
      <w:r>
        <w:rPr>
          <w:rFonts w:ascii="Arial" w:hAnsi="Arial" w:cs="Arial"/>
          <w:sz w:val="20"/>
          <w:szCs w:val="20"/>
        </w:rPr>
        <w:t>Nasen.Schutzmaske</w:t>
      </w:r>
      <w:proofErr w:type="spellEnd"/>
      <w:r>
        <w:rPr>
          <w:rFonts w:ascii="Arial" w:hAnsi="Arial" w:cs="Arial"/>
          <w:sz w:val="20"/>
          <w:szCs w:val="20"/>
        </w:rPr>
        <w:t xml:space="preserve"> und ist nur </w:t>
      </w:r>
      <w:r w:rsidRPr="00B476BA">
        <w:rPr>
          <w:rFonts w:ascii="Arial" w:hAnsi="Arial" w:cs="Arial"/>
          <w:sz w:val="20"/>
          <w:szCs w:val="20"/>
        </w:rPr>
        <w:t>einzeln bzw. sind nur max. 2 Personen im Raum gestattet, da andernfalls der Mindestabstand nicht eingehalten werden kann. Bitte halte</w:t>
      </w:r>
      <w:r>
        <w:rPr>
          <w:rFonts w:ascii="Arial" w:hAnsi="Arial" w:cs="Arial"/>
          <w:sz w:val="20"/>
          <w:szCs w:val="20"/>
        </w:rPr>
        <w:t>n Sie sich</w:t>
      </w:r>
      <w:r w:rsidRPr="00B476BA">
        <w:rPr>
          <w:rFonts w:ascii="Arial" w:hAnsi="Arial" w:cs="Arial"/>
          <w:sz w:val="20"/>
          <w:szCs w:val="20"/>
        </w:rPr>
        <w:t xml:space="preserve"> so kurz als möglich in den Innenräumen auf.</w:t>
      </w:r>
    </w:p>
    <w:p w14:paraId="3D218BD6" w14:textId="77777777" w:rsidR="00741D02" w:rsidRPr="00B476BA" w:rsidRDefault="00741D02" w:rsidP="00741D0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3032F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3032F"/>
          <w:sz w:val="36"/>
          <w:szCs w:val="36"/>
        </w:rPr>
        <w:t>Änderungen vorbehalten</w:t>
      </w:r>
    </w:p>
    <w:p w14:paraId="4AFE59B9" w14:textId="77777777" w:rsidR="00B476BA" w:rsidRPr="00B476BA" w:rsidRDefault="00B476BA" w:rsidP="00B476B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76BA">
        <w:rPr>
          <w:rFonts w:ascii="Arial" w:hAnsi="Arial" w:cs="Arial"/>
          <w:sz w:val="20"/>
          <w:szCs w:val="20"/>
        </w:rPr>
        <w:t>Entsprechend der aktuellen Entwicklung und Forschungslage werden einzelne Punkte oder die gesamten Vorschriften ggf. laufend aktualisiert bzw. angepasst.</w:t>
      </w:r>
      <w:r w:rsidR="00741D02">
        <w:rPr>
          <w:rFonts w:ascii="Arial" w:hAnsi="Arial" w:cs="Arial"/>
          <w:sz w:val="20"/>
          <w:szCs w:val="20"/>
        </w:rPr>
        <w:t xml:space="preserve"> Vor Ort sind Änderungen vorbehalten und werden durch Personal umgesetzt, welchem folgen zu leisten ist.</w:t>
      </w:r>
    </w:p>
    <w:p w14:paraId="1AC4E4E7" w14:textId="77777777" w:rsidR="00B476BA" w:rsidRPr="00B476BA" w:rsidRDefault="00741D02" w:rsidP="00B476B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DANKE für Ihr Verständnis!</w:t>
      </w:r>
    </w:p>
    <w:p w14:paraId="0E8E2B77" w14:textId="77777777" w:rsidR="007B7F6E" w:rsidRPr="00B476BA" w:rsidRDefault="007B7F6E">
      <w:pPr>
        <w:rPr>
          <w:rFonts w:ascii="Arial" w:hAnsi="Arial" w:cs="Arial"/>
        </w:rPr>
      </w:pPr>
    </w:p>
    <w:sectPr w:rsidR="007B7F6E" w:rsidRPr="00B476BA" w:rsidSect="00BD4B1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BA"/>
    <w:rsid w:val="00000A9D"/>
    <w:rsid w:val="00741D02"/>
    <w:rsid w:val="007B7F6E"/>
    <w:rsid w:val="00B476BA"/>
    <w:rsid w:val="00BD4B10"/>
    <w:rsid w:val="00F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DF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B47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B476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B476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476BA"/>
    <w:rPr>
      <w:b/>
      <w:bCs/>
      <w:kern w:val="36"/>
      <w:sz w:val="48"/>
      <w:szCs w:val="4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6BA"/>
    <w:rPr>
      <w:b/>
      <w:bCs/>
      <w:sz w:val="36"/>
      <w:szCs w:val="3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6BA"/>
    <w:rPr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76BA"/>
    <w:pPr>
      <w:spacing w:before="100" w:beforeAutospacing="1" w:after="100" w:afterAutospacing="1"/>
    </w:pPr>
    <w:rPr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B476BA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B476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B47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B476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B476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476BA"/>
    <w:rPr>
      <w:b/>
      <w:bCs/>
      <w:kern w:val="36"/>
      <w:sz w:val="48"/>
      <w:szCs w:val="4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6BA"/>
    <w:rPr>
      <w:b/>
      <w:bCs/>
      <w:sz w:val="36"/>
      <w:szCs w:val="3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6BA"/>
    <w:rPr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76BA"/>
    <w:pPr>
      <w:spacing w:before="100" w:beforeAutospacing="1" w:after="100" w:afterAutospacing="1"/>
    </w:pPr>
    <w:rPr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B476BA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B47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Limbach</dc:creator>
  <cp:keywords/>
  <dc:description/>
  <cp:lastModifiedBy>Bianca Limbach</cp:lastModifiedBy>
  <cp:revision>2</cp:revision>
  <dcterms:created xsi:type="dcterms:W3CDTF">2020-09-15T09:40:00Z</dcterms:created>
  <dcterms:modified xsi:type="dcterms:W3CDTF">2020-09-15T10:15:00Z</dcterms:modified>
</cp:coreProperties>
</file>